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9F" w:rsidRDefault="00881D62" w:rsidP="00287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1D62" w:rsidRDefault="00881D62" w:rsidP="00287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Жирновская средняя общеобразовательная школа</w:t>
      </w:r>
    </w:p>
    <w:p w:rsidR="002874B1" w:rsidRPr="007631E2" w:rsidRDefault="002874B1" w:rsidP="00287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1E2">
        <w:rPr>
          <w:rFonts w:ascii="Times New Roman" w:hAnsi="Times New Roman" w:cs="Times New Roman"/>
          <w:sz w:val="28"/>
          <w:szCs w:val="28"/>
        </w:rPr>
        <w:t xml:space="preserve">ПЛАН  РАБОТЫ </w:t>
      </w:r>
    </w:p>
    <w:p w:rsidR="002874B1" w:rsidRDefault="002874B1" w:rsidP="0028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ШУПР с</w:t>
      </w:r>
      <w:r w:rsidRPr="00E136A6">
        <w:rPr>
          <w:b/>
          <w:sz w:val="28"/>
          <w:szCs w:val="28"/>
        </w:rPr>
        <w:t xml:space="preserve">  семьями и детьми,</w:t>
      </w:r>
      <w:r w:rsidR="00C82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находящимися в социально-</w:t>
      </w:r>
      <w:r w:rsidRPr="00880A21">
        <w:rPr>
          <w:b/>
          <w:sz w:val="28"/>
          <w:szCs w:val="28"/>
        </w:rPr>
        <w:t>опасном положении и детьми группы риска</w:t>
      </w:r>
    </w:p>
    <w:p w:rsidR="002874B1" w:rsidRDefault="002874B1" w:rsidP="002874B1">
      <w:pPr>
        <w:jc w:val="center"/>
        <w:rPr>
          <w:b/>
          <w:bCs/>
          <w:sz w:val="28"/>
          <w:szCs w:val="28"/>
        </w:rPr>
      </w:pPr>
      <w:r w:rsidRPr="00880A21">
        <w:rPr>
          <w:b/>
          <w:bCs/>
          <w:sz w:val="28"/>
          <w:szCs w:val="28"/>
        </w:rPr>
        <w:t>на 201</w:t>
      </w:r>
      <w:r w:rsidR="0012613B">
        <w:rPr>
          <w:b/>
          <w:bCs/>
          <w:sz w:val="28"/>
          <w:szCs w:val="28"/>
        </w:rPr>
        <w:t>9-2020</w:t>
      </w:r>
      <w:bookmarkStart w:id="0" w:name="_GoBack"/>
      <w:bookmarkEnd w:id="0"/>
      <w:r w:rsidRPr="00880A21">
        <w:rPr>
          <w:b/>
          <w:bCs/>
          <w:sz w:val="28"/>
          <w:szCs w:val="28"/>
        </w:rPr>
        <w:t xml:space="preserve"> учебный год</w:t>
      </w:r>
    </w:p>
    <w:p w:rsidR="002874B1" w:rsidRDefault="002874B1" w:rsidP="002874B1">
      <w:pPr>
        <w:rPr>
          <w:b/>
          <w:bCs/>
          <w:sz w:val="28"/>
          <w:szCs w:val="28"/>
        </w:rPr>
      </w:pPr>
    </w:p>
    <w:p w:rsidR="002874B1" w:rsidRDefault="002874B1" w:rsidP="002874B1">
      <w:pPr>
        <w:rPr>
          <w:b/>
          <w:bCs/>
          <w:sz w:val="28"/>
          <w:szCs w:val="28"/>
          <w:u w:val="single"/>
        </w:rPr>
      </w:pPr>
      <w:r w:rsidRPr="0094333E">
        <w:rPr>
          <w:b/>
          <w:bCs/>
          <w:sz w:val="28"/>
          <w:szCs w:val="28"/>
          <w:u w:val="single"/>
        </w:rPr>
        <w:t>Задачи</w:t>
      </w:r>
      <w:r>
        <w:rPr>
          <w:b/>
          <w:bCs/>
          <w:sz w:val="28"/>
          <w:szCs w:val="28"/>
          <w:u w:val="single"/>
        </w:rPr>
        <w:t>:</w:t>
      </w:r>
    </w:p>
    <w:p w:rsidR="002874B1" w:rsidRPr="006D18B8" w:rsidRDefault="002874B1" w:rsidP="002874B1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D18B8">
        <w:rPr>
          <w:bCs/>
        </w:rPr>
        <w:t>Создание эффективной системы поддержки детей и подростков группы риска, направленной на решение детской и подростковой безнадзорности и преступности</w:t>
      </w:r>
      <w:r>
        <w:rPr>
          <w:bCs/>
          <w:sz w:val="28"/>
          <w:szCs w:val="28"/>
        </w:rPr>
        <w:t>.</w:t>
      </w:r>
    </w:p>
    <w:p w:rsidR="002874B1" w:rsidRPr="006E4536" w:rsidRDefault="002874B1" w:rsidP="002874B1">
      <w:pPr>
        <w:numPr>
          <w:ilvl w:val="0"/>
          <w:numId w:val="1"/>
        </w:numPr>
        <w:rPr>
          <w:bCs/>
          <w:u w:val="single"/>
        </w:rPr>
      </w:pPr>
      <w:r w:rsidRPr="006E4536">
        <w:rPr>
          <w:bCs/>
        </w:rPr>
        <w:t xml:space="preserve">Обеспечение социальной реабилитации, адаптации, интеграции детей и подростков с </w:t>
      </w:r>
      <w:proofErr w:type="spellStart"/>
      <w:r w:rsidRPr="00DA4A06">
        <w:rPr>
          <w:bCs/>
          <w:color w:val="000000"/>
        </w:rPr>
        <w:t>девиантным</w:t>
      </w:r>
      <w:proofErr w:type="spellEnd"/>
      <w:r w:rsidRPr="00DA4A06">
        <w:rPr>
          <w:bCs/>
          <w:color w:val="000000"/>
        </w:rPr>
        <w:t xml:space="preserve"> поведением</w:t>
      </w:r>
      <w:r w:rsidRPr="006E4536">
        <w:rPr>
          <w:rFonts w:ascii="Georgia" w:hAnsi="Georgia"/>
          <w:bCs/>
          <w:color w:val="000000"/>
        </w:rPr>
        <w:t>;</w:t>
      </w:r>
      <w:r w:rsidRPr="006E4536">
        <w:rPr>
          <w:bCs/>
        </w:rPr>
        <w:t xml:space="preserve"> охрана их жизни и здоровья.</w:t>
      </w:r>
    </w:p>
    <w:p w:rsidR="002874B1" w:rsidRPr="006E4536" w:rsidRDefault="002874B1" w:rsidP="002874B1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Организация профилактической работы по предупреждению правонарушений.</w:t>
      </w:r>
    </w:p>
    <w:p w:rsidR="002874B1" w:rsidRPr="006E4536" w:rsidRDefault="002874B1" w:rsidP="002874B1">
      <w:pPr>
        <w:numPr>
          <w:ilvl w:val="0"/>
          <w:numId w:val="1"/>
        </w:numPr>
        <w:rPr>
          <w:bCs/>
          <w:u w:val="single"/>
        </w:rPr>
      </w:pPr>
      <w:r>
        <w:rPr>
          <w:bCs/>
        </w:rPr>
        <w:t>Повышение правовой культуры и социально-педагогической компетенции родителей учащихся.</w:t>
      </w:r>
    </w:p>
    <w:p w:rsidR="002874B1" w:rsidRDefault="002874B1" w:rsidP="002874B1">
      <w:pPr>
        <w:numPr>
          <w:ilvl w:val="0"/>
          <w:numId w:val="1"/>
        </w:numPr>
        <w:rPr>
          <w:bCs/>
        </w:rPr>
      </w:pPr>
      <w:r w:rsidRPr="00DA4A06">
        <w:rPr>
          <w:bCs/>
        </w:rPr>
        <w:t>Координация деятельности служб и ведомств, заинтересованных в решении проблем детской безнадзорности и преступности в детской и подростковой среде.</w:t>
      </w:r>
    </w:p>
    <w:p w:rsidR="002874B1" w:rsidRPr="00DA4A06" w:rsidRDefault="002874B1" w:rsidP="002874B1">
      <w:pPr>
        <w:numPr>
          <w:ilvl w:val="0"/>
          <w:numId w:val="1"/>
        </w:numPr>
        <w:rPr>
          <w:bCs/>
        </w:rPr>
      </w:pPr>
      <w:r>
        <w:rPr>
          <w:bCs/>
        </w:rPr>
        <w:t>Сотрудничество с КДН и ЗП</w:t>
      </w:r>
      <w:proofErr w:type="gramStart"/>
      <w:r w:rsidR="00881D62">
        <w:rPr>
          <w:bCs/>
        </w:rPr>
        <w:t>,П</w:t>
      </w:r>
      <w:proofErr w:type="gramEnd"/>
      <w:r w:rsidR="00881D62">
        <w:rPr>
          <w:bCs/>
        </w:rPr>
        <w:t xml:space="preserve">ДН </w:t>
      </w:r>
      <w:r>
        <w:rPr>
          <w:bCs/>
        </w:rPr>
        <w:t>с целью повышения воспитательной функции семьи и обеспечение корректировки воспитания  в семьях, находящихся в социально-опасном положении.</w:t>
      </w:r>
    </w:p>
    <w:p w:rsidR="002874B1" w:rsidRDefault="002874B1" w:rsidP="002874B1">
      <w:pPr>
        <w:jc w:val="center"/>
        <w:rPr>
          <w:b/>
          <w:bCs/>
          <w:sz w:val="28"/>
          <w:szCs w:val="28"/>
        </w:rPr>
      </w:pPr>
    </w:p>
    <w:p w:rsidR="002874B1" w:rsidRDefault="002874B1" w:rsidP="002874B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173"/>
        <w:gridCol w:w="1819"/>
        <w:gridCol w:w="4493"/>
      </w:tblGrid>
      <w:tr w:rsidR="002874B1" w:rsidRPr="00FA458F" w:rsidTr="00921F9F">
        <w:tc>
          <w:tcPr>
            <w:tcW w:w="10030" w:type="dxa"/>
            <w:gridSpan w:val="4"/>
          </w:tcPr>
          <w:p w:rsidR="002874B1" w:rsidRDefault="002874B1" w:rsidP="006803AE">
            <w:pPr>
              <w:jc w:val="center"/>
              <w:rPr>
                <w:b/>
                <w:sz w:val="28"/>
                <w:szCs w:val="28"/>
              </w:rPr>
            </w:pPr>
            <w:r w:rsidRPr="00FA458F">
              <w:rPr>
                <w:b/>
                <w:sz w:val="28"/>
                <w:szCs w:val="28"/>
              </w:rPr>
              <w:t>Организация работы с  социально-неблагополучными  семьями ОУ</w:t>
            </w:r>
          </w:p>
          <w:p w:rsidR="002874B1" w:rsidRPr="00FA458F" w:rsidRDefault="002874B1" w:rsidP="006803AE">
            <w:pPr>
              <w:jc w:val="center"/>
              <w:rPr>
                <w:b/>
                <w:bCs/>
              </w:rPr>
            </w:pP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6803AE">
            <w:pPr>
              <w:rPr>
                <w:b/>
                <w:bCs/>
              </w:rPr>
            </w:pPr>
          </w:p>
        </w:tc>
        <w:tc>
          <w:tcPr>
            <w:tcW w:w="4286" w:type="dxa"/>
          </w:tcPr>
          <w:p w:rsidR="002874B1" w:rsidRDefault="002874B1" w:rsidP="006803AE">
            <w:pPr>
              <w:rPr>
                <w:b/>
                <w:bCs/>
              </w:rPr>
            </w:pPr>
            <w:r w:rsidRPr="00AC5BD4">
              <w:rPr>
                <w:b/>
                <w:bCs/>
              </w:rPr>
              <w:t>Направление деятельности</w:t>
            </w:r>
          </w:p>
          <w:p w:rsidR="002874B1" w:rsidRPr="00AC5BD4" w:rsidRDefault="002874B1" w:rsidP="006803AE">
            <w:pPr>
              <w:rPr>
                <w:b/>
                <w:bCs/>
              </w:rPr>
            </w:pPr>
          </w:p>
        </w:tc>
        <w:tc>
          <w:tcPr>
            <w:tcW w:w="2015" w:type="dxa"/>
          </w:tcPr>
          <w:p w:rsidR="002874B1" w:rsidRPr="00AC5BD4" w:rsidRDefault="002874B1" w:rsidP="006803AE">
            <w:pPr>
              <w:rPr>
                <w:b/>
                <w:bCs/>
              </w:rPr>
            </w:pPr>
            <w:r w:rsidRPr="00AC5BD4">
              <w:rPr>
                <w:b/>
                <w:bCs/>
              </w:rPr>
              <w:t>Сроки</w:t>
            </w:r>
          </w:p>
        </w:tc>
        <w:tc>
          <w:tcPr>
            <w:tcW w:w="2934" w:type="dxa"/>
          </w:tcPr>
          <w:p w:rsidR="002874B1" w:rsidRPr="00AC5BD4" w:rsidRDefault="002874B1" w:rsidP="006803AE">
            <w:pPr>
              <w:rPr>
                <w:b/>
                <w:bCs/>
              </w:rPr>
            </w:pPr>
            <w:r w:rsidRPr="00AC5BD4">
              <w:rPr>
                <w:b/>
                <w:bCs/>
              </w:rPr>
              <w:t>Ответственные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Default="002874B1" w:rsidP="006803AE">
            <w:r w:rsidRPr="00AC5BD4">
              <w:t>Выявление</w:t>
            </w:r>
            <w:r>
              <w:t xml:space="preserve"> и учёт</w:t>
            </w:r>
            <w:r w:rsidRPr="00AC5BD4">
              <w:t xml:space="preserve"> семей, находящихся в социально опасном положении, </w:t>
            </w:r>
            <w:r>
              <w:t>а именно:</w:t>
            </w:r>
          </w:p>
          <w:p w:rsidR="002874B1" w:rsidRPr="00F160F5" w:rsidRDefault="002874B1" w:rsidP="002874B1">
            <w:pPr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злоупотребление алкоголем,</w:t>
            </w:r>
          </w:p>
          <w:p w:rsidR="002874B1" w:rsidRPr="00F160F5" w:rsidRDefault="002874B1" w:rsidP="002874B1">
            <w:pPr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 xml:space="preserve"> педагогически несостоятельны</w:t>
            </w:r>
          </w:p>
          <w:p w:rsidR="002874B1" w:rsidRPr="00F160F5" w:rsidRDefault="002874B1" w:rsidP="002874B1">
            <w:pPr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 xml:space="preserve"> конфликтные отношения в семье</w:t>
            </w:r>
          </w:p>
          <w:p w:rsidR="002874B1" w:rsidRPr="00A137D7" w:rsidRDefault="002874B1" w:rsidP="002874B1">
            <w:pPr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 xml:space="preserve"> аморальная семья</w:t>
            </w:r>
          </w:p>
          <w:p w:rsidR="002874B1" w:rsidRPr="00A137D7" w:rsidRDefault="002874B1" w:rsidP="002874B1">
            <w:pPr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 xml:space="preserve"> криминальная семья</w:t>
            </w:r>
          </w:p>
          <w:p w:rsidR="002874B1" w:rsidRPr="00AC5BD4" w:rsidRDefault="002874B1" w:rsidP="002874B1">
            <w:pPr>
              <w:numPr>
                <w:ilvl w:val="0"/>
                <w:numId w:val="3"/>
              </w:numPr>
            </w:pPr>
            <w:r w:rsidRPr="00A137D7">
              <w:rPr>
                <w:color w:val="000000"/>
                <w:shd w:val="clear" w:color="auto" w:fill="FFFFFF"/>
              </w:rPr>
              <w:t xml:space="preserve"> жестокое обращение</w:t>
            </w:r>
            <w:r>
              <w:rPr>
                <w:color w:val="000000"/>
                <w:shd w:val="clear" w:color="auto" w:fill="FFFFFF"/>
              </w:rPr>
              <w:t xml:space="preserve"> с детьми.</w:t>
            </w:r>
          </w:p>
        </w:tc>
        <w:tc>
          <w:tcPr>
            <w:tcW w:w="2015" w:type="dxa"/>
          </w:tcPr>
          <w:p w:rsidR="002874B1" w:rsidRPr="00AC5BD4" w:rsidRDefault="00881D62" w:rsidP="006803AE">
            <w:r>
              <w:t>1 неделя сентября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 xml:space="preserve">Зам директора по </w:t>
            </w:r>
            <w:proofErr w:type="spellStart"/>
            <w:r w:rsidRPr="00AC5BD4">
              <w:t>ВР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  <w:r>
              <w:t xml:space="preserve"> </w:t>
            </w:r>
            <w:proofErr w:type="spellStart"/>
            <w:r>
              <w:t>руководители,ШУПР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>
              <w:t>Составление социального паспорта школы.</w:t>
            </w:r>
          </w:p>
        </w:tc>
        <w:tc>
          <w:tcPr>
            <w:tcW w:w="2015" w:type="dxa"/>
          </w:tcPr>
          <w:p w:rsidR="002874B1" w:rsidRPr="00AC5BD4" w:rsidRDefault="00DE050A" w:rsidP="006803AE">
            <w:r>
              <w:t>2 неделя сентября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>Социальный педагог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Default="002874B1" w:rsidP="006803AE">
            <w:r>
              <w:rPr>
                <w:color w:val="000000"/>
                <w:shd w:val="clear" w:color="auto" w:fill="FFFFFF"/>
              </w:rPr>
              <w:t>Обновление базы данных семей, находящихся в социально опасном положении по школе.</w:t>
            </w:r>
          </w:p>
        </w:tc>
        <w:tc>
          <w:tcPr>
            <w:tcW w:w="2015" w:type="dxa"/>
          </w:tcPr>
          <w:p w:rsidR="002874B1" w:rsidRPr="00AC5BD4" w:rsidRDefault="00DE050A" w:rsidP="006803AE">
            <w:r>
              <w:t>3 неделя сентября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>Зам по ВР, классные руководители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>
              <w:rPr>
                <w:shd w:val="clear" w:color="auto" w:fill="FFFFFF"/>
              </w:rPr>
              <w:t>С</w:t>
            </w:r>
            <w:r>
              <w:t xml:space="preserve">верка сведений по семьям, находящимся в социально-опасном положении с КДН </w:t>
            </w:r>
            <w:r>
              <w:lastRenderedPageBreak/>
              <w:t>и ЗП.</w:t>
            </w:r>
          </w:p>
        </w:tc>
        <w:tc>
          <w:tcPr>
            <w:tcW w:w="2015" w:type="dxa"/>
          </w:tcPr>
          <w:p w:rsidR="002874B1" w:rsidRPr="00AC5BD4" w:rsidRDefault="00DE050A" w:rsidP="006803AE">
            <w:r>
              <w:lastRenderedPageBreak/>
              <w:t>3 неделя сентября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>Зам по ВР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Default="002874B1" w:rsidP="006803AE">
            <w:r>
              <w:t>Знакомство учащихся и их родителей с «Правилами поведения учащихся», «Едиными требованиями в школе».</w:t>
            </w:r>
          </w:p>
        </w:tc>
        <w:tc>
          <w:tcPr>
            <w:tcW w:w="2015" w:type="dxa"/>
          </w:tcPr>
          <w:p w:rsidR="002874B1" w:rsidRPr="00AC5BD4" w:rsidRDefault="00DE050A" w:rsidP="006803AE">
            <w:r>
              <w:t>4 неделя сентября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>Классные руководители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0F1943" w:rsidRDefault="002874B1" w:rsidP="006803AE">
            <w:r>
              <w:rPr>
                <w:color w:val="000000"/>
                <w:shd w:val="clear" w:color="auto" w:fill="FFFFFF"/>
              </w:rPr>
              <w:t>Изучение семей, выяснение существующих проблем, причин неблагополучия семей.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О</w:t>
            </w:r>
            <w:r w:rsidRPr="00AC5BD4">
              <w:t>ктябрь</w:t>
            </w:r>
          </w:p>
        </w:tc>
        <w:tc>
          <w:tcPr>
            <w:tcW w:w="2934" w:type="dxa"/>
          </w:tcPr>
          <w:p w:rsidR="002874B1" w:rsidRDefault="002874B1" w:rsidP="006803AE">
            <w:r>
              <w:t xml:space="preserve">Классные </w:t>
            </w:r>
            <w:proofErr w:type="spellStart"/>
            <w:r>
              <w:t>руководители</w:t>
            </w:r>
            <w:proofErr w:type="gramStart"/>
            <w:r>
              <w:t>,Ш</w:t>
            </w:r>
            <w:proofErr w:type="gramEnd"/>
            <w:r>
              <w:t>УПР</w:t>
            </w:r>
            <w:proofErr w:type="spellEnd"/>
          </w:p>
          <w:p w:rsidR="002874B1" w:rsidRPr="00AC5BD4" w:rsidRDefault="002874B1" w:rsidP="006803AE"/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>
              <w:rPr>
                <w:color w:val="000000"/>
                <w:shd w:val="clear" w:color="auto" w:fill="FFFFFF"/>
              </w:rPr>
              <w:t>Проведение обследования жилищно-бытовых условий семей, находящихся в социально-опасном положении.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Сентябрь-октябрь</w:t>
            </w:r>
          </w:p>
        </w:tc>
        <w:tc>
          <w:tcPr>
            <w:tcW w:w="2934" w:type="dxa"/>
          </w:tcPr>
          <w:p w:rsidR="002874B1" w:rsidRPr="00AC5BD4" w:rsidRDefault="002874B1" w:rsidP="002874B1">
            <w:r>
              <w:t>Социальный педагог,</w:t>
            </w:r>
            <w:r w:rsidRPr="00AC5BD4">
              <w:t xml:space="preserve"> классные </w:t>
            </w:r>
            <w:proofErr w:type="spellStart"/>
            <w:r w:rsidRPr="00AC5BD4">
              <w:t>руководители</w:t>
            </w:r>
            <w:proofErr w:type="gramStart"/>
            <w:r>
              <w:t>,Ш</w:t>
            </w:r>
            <w:proofErr w:type="gramEnd"/>
            <w:r>
              <w:t>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Default="002874B1" w:rsidP="006803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Текущие и контрольные посещения семей.</w:t>
            </w:r>
          </w:p>
          <w:p w:rsidR="002874B1" w:rsidRDefault="002874B1" w:rsidP="006803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Посещение по запросу, оформление характеристик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>Социальный педагог,</w:t>
            </w:r>
            <w:r w:rsidRPr="00AC5BD4">
              <w:t xml:space="preserve"> классные </w:t>
            </w:r>
            <w:proofErr w:type="spellStart"/>
            <w:r w:rsidRPr="00AC5BD4">
              <w:t>руководители</w:t>
            </w:r>
            <w:proofErr w:type="gramStart"/>
            <w:r>
              <w:t>,Ш</w:t>
            </w:r>
            <w:proofErr w:type="gramEnd"/>
            <w:r>
              <w:t>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>Выявление детей, достигш</w:t>
            </w:r>
            <w:r>
              <w:t xml:space="preserve">их </w:t>
            </w:r>
            <w:r w:rsidRPr="00AC5BD4">
              <w:t xml:space="preserve"> школьного возраста, но не посещающ</w:t>
            </w:r>
            <w:r>
              <w:t>их школу; принятие мер.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 xml:space="preserve"> Зам директора по </w:t>
            </w:r>
            <w:proofErr w:type="spellStart"/>
            <w:r w:rsidRPr="00AC5BD4">
              <w:t>ВР</w:t>
            </w:r>
            <w:proofErr w:type="gramStart"/>
            <w:r>
              <w:t>,с</w:t>
            </w:r>
            <w:proofErr w:type="gramEnd"/>
            <w:r>
              <w:t>оциальныйпедагог,ШУПР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>
              <w:rPr>
                <w:color w:val="000000"/>
                <w:shd w:val="clear" w:color="auto" w:fill="FFFFFF"/>
              </w:rPr>
              <w:t>Организация индивидуальной профилактической работы с родителями и детьми, находящимися в социально опасном положении.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>Зам директора по ВР</w:t>
            </w:r>
            <w:r>
              <w:t xml:space="preserve">, </w:t>
            </w:r>
            <w:proofErr w:type="spellStart"/>
            <w:r>
              <w:t>психолог</w:t>
            </w:r>
            <w:proofErr w:type="gramStart"/>
            <w:r>
              <w:t>,Ш</w:t>
            </w:r>
            <w:proofErr w:type="gramEnd"/>
            <w:r>
              <w:t>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>Взаимодействи</w:t>
            </w:r>
            <w:r>
              <w:t>е</w:t>
            </w:r>
            <w:r w:rsidRPr="00AC5BD4">
              <w:t xml:space="preserve"> со службами района, способных оказать помощь или содействие в решении проблем семьи и детей.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Постоянно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>Зам директора по ВР, специалисты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>
              <w:t>Проведение операции «Защита» по выявлению случаев жестокого обращения с ребенком, вовлечение его в алкоголизацию, наркотизацию, безнадзорное существование.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 xml:space="preserve">Администрация, классные руководители, </w:t>
            </w:r>
            <w:proofErr w:type="spellStart"/>
            <w:r>
              <w:t>психолог</w:t>
            </w:r>
            <w:proofErr w:type="gramStart"/>
            <w:r>
              <w:t>,с</w:t>
            </w:r>
            <w:proofErr w:type="gramEnd"/>
            <w:r>
              <w:t>оциальныйпедагог,ШУПР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pPr>
              <w:spacing w:after="127"/>
            </w:pPr>
            <w:r>
              <w:rPr>
                <w:color w:val="000000"/>
                <w:shd w:val="clear" w:color="auto" w:fill="FFFFFF"/>
              </w:rPr>
              <w:t>Выступление на родительских собраниях по темам: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«Совместное проведение свободного времени»;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«Личный пример родителей»;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«Профилактика правонарушений»;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lastRenderedPageBreak/>
              <w:t>- «Ответственность родителей за воспитание детей»,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«Вредные привычки детей и родителей»,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«Как помочь подростку не попасть под влияние </w:t>
            </w:r>
            <w:proofErr w:type="spellStart"/>
            <w:r>
              <w:rPr>
                <w:color w:val="000000"/>
                <w:shd w:val="clear" w:color="auto" w:fill="FFFFFF"/>
              </w:rPr>
              <w:t>табакокурения</w:t>
            </w:r>
            <w:proofErr w:type="spellEnd"/>
            <w:r>
              <w:rPr>
                <w:color w:val="000000"/>
                <w:shd w:val="clear" w:color="auto" w:fill="FFFFFF"/>
              </w:rPr>
              <w:t>, алкоголя и наркотиков»,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 «Родителям о правах детей и обязанностях родителей»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lastRenderedPageBreak/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>классные руководители</w:t>
            </w:r>
            <w:r>
              <w:t xml:space="preserve"> с приглашением специалистов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D6D8D" w:rsidRDefault="002874B1" w:rsidP="006803AE">
            <w:pPr>
              <w:autoSpaceDE w:val="0"/>
              <w:autoSpaceDN w:val="0"/>
              <w:adjustRightInd w:val="0"/>
            </w:pPr>
            <w:r w:rsidRPr="00AD6D8D">
              <w:t xml:space="preserve">Организация </w:t>
            </w:r>
            <w:proofErr w:type="gramStart"/>
            <w:r w:rsidRPr="00AD6D8D">
              <w:t>консультативной</w:t>
            </w:r>
            <w:proofErr w:type="gramEnd"/>
          </w:p>
          <w:p w:rsidR="002874B1" w:rsidRPr="00AD6D8D" w:rsidRDefault="002874B1" w:rsidP="006803AE">
            <w:pPr>
              <w:autoSpaceDE w:val="0"/>
              <w:autoSpaceDN w:val="0"/>
              <w:adjustRightInd w:val="0"/>
            </w:pPr>
            <w:r w:rsidRPr="00AD6D8D">
              <w:t xml:space="preserve">помощи по </w:t>
            </w:r>
            <w:proofErr w:type="gramStart"/>
            <w:r w:rsidRPr="00AD6D8D">
              <w:t>социально-правовым</w:t>
            </w:r>
            <w:proofErr w:type="gramEnd"/>
          </w:p>
          <w:p w:rsidR="002874B1" w:rsidRPr="00AC5BD4" w:rsidRDefault="002874B1" w:rsidP="006803AE">
            <w:pPr>
              <w:autoSpaceDE w:val="0"/>
              <w:autoSpaceDN w:val="0"/>
              <w:adjustRightInd w:val="0"/>
            </w:pPr>
            <w:r w:rsidRPr="00AD6D8D">
              <w:t xml:space="preserve">вопросам для членов семей, </w:t>
            </w:r>
            <w:proofErr w:type="spellStart"/>
            <w:r w:rsidRPr="00AD6D8D">
              <w:t>чьидети</w:t>
            </w:r>
            <w:proofErr w:type="spellEnd"/>
            <w:r w:rsidRPr="00AD6D8D">
              <w:t xml:space="preserve"> находятся в социально</w:t>
            </w:r>
            <w:r>
              <w:t>-</w:t>
            </w:r>
            <w:r w:rsidRPr="00AD6D8D">
              <w:t>опасном положении</w:t>
            </w:r>
            <w:r>
              <w:t>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В течение года</w:t>
            </w:r>
          </w:p>
        </w:tc>
        <w:tc>
          <w:tcPr>
            <w:tcW w:w="2934" w:type="dxa"/>
          </w:tcPr>
          <w:p w:rsidR="002874B1" w:rsidRDefault="002874B1" w:rsidP="006803AE">
            <w:r>
              <w:t>Администрация,</w:t>
            </w:r>
          </w:p>
          <w:p w:rsidR="002874B1" w:rsidRPr="00AC5BD4" w:rsidRDefault="002874B1" w:rsidP="006803AE">
            <w:r>
              <w:t>Представители социально-правовых  служб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pPr>
              <w:spacing w:after="127"/>
            </w:pPr>
            <w:r>
              <w:rPr>
                <w:color w:val="000000"/>
                <w:shd w:val="clear" w:color="auto" w:fill="FFFFFF"/>
              </w:rPr>
              <w:t>Составление и ведение планов индивидуальной работы с семьями, находящимися в социально опасном положении.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 xml:space="preserve">классные </w:t>
            </w:r>
            <w:proofErr w:type="spellStart"/>
            <w:r w:rsidRPr="00AC5BD4">
              <w:t>руководители</w:t>
            </w:r>
            <w:proofErr w:type="gramStart"/>
            <w:r>
              <w:t>,с</w:t>
            </w:r>
            <w:proofErr w:type="gramEnd"/>
            <w:r>
              <w:t>оциальный</w:t>
            </w:r>
            <w:r w:rsidR="00921F9F">
              <w:t>педагог,ШУПР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>Собеседование с классными руководителями по вопросам профилактики правонарушений.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регулярно</w:t>
            </w:r>
          </w:p>
        </w:tc>
        <w:tc>
          <w:tcPr>
            <w:tcW w:w="2934" w:type="dxa"/>
          </w:tcPr>
          <w:p w:rsidR="002874B1" w:rsidRPr="00AC5BD4" w:rsidRDefault="00921F9F" w:rsidP="006803AE">
            <w:r>
              <w:t>Зам директора по ВР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>Организация родительского патруля и посещение родительской общественностью неблагополучных семей совместно с ПДН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По необходимости</w:t>
            </w:r>
          </w:p>
        </w:tc>
        <w:tc>
          <w:tcPr>
            <w:tcW w:w="2934" w:type="dxa"/>
          </w:tcPr>
          <w:p w:rsidR="002874B1" w:rsidRPr="00AC5BD4" w:rsidRDefault="00921F9F" w:rsidP="006803AE">
            <w:r>
              <w:t xml:space="preserve">Родительские комитеты, социальный </w:t>
            </w:r>
            <w:proofErr w:type="spellStart"/>
            <w:r>
              <w:t>педагог</w:t>
            </w:r>
            <w:proofErr w:type="gramStart"/>
            <w:r>
              <w:t>,Ш</w:t>
            </w:r>
            <w:proofErr w:type="gramEnd"/>
            <w:r>
              <w:t>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заседаниях Совета профилактики с рассмотрением социально-педагогических проблем в семьях, касающихся учащихся класса</w:t>
            </w:r>
            <w:r w:rsidRPr="00AC5BD4">
              <w:t>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В течение года</w:t>
            </w:r>
          </w:p>
        </w:tc>
        <w:tc>
          <w:tcPr>
            <w:tcW w:w="2934" w:type="dxa"/>
          </w:tcPr>
          <w:p w:rsidR="002874B1" w:rsidRPr="00AC5BD4" w:rsidRDefault="00921F9F" w:rsidP="006803AE">
            <w:r>
              <w:t xml:space="preserve">Зам директора по </w:t>
            </w:r>
            <w:proofErr w:type="spellStart"/>
            <w:r>
              <w:t>ВР</w:t>
            </w:r>
            <w:proofErr w:type="gramStart"/>
            <w:r>
              <w:t>,к</w:t>
            </w:r>
            <w:proofErr w:type="gramEnd"/>
            <w:r w:rsidR="002874B1">
              <w:t>лассные</w:t>
            </w:r>
            <w:proofErr w:type="spellEnd"/>
            <w:r w:rsidR="002874B1">
              <w:t xml:space="preserve"> ру</w:t>
            </w:r>
            <w:r>
              <w:t xml:space="preserve">ководители, </w:t>
            </w:r>
            <w:proofErr w:type="spellStart"/>
            <w:r>
              <w:t>родители,ШУПР,соц</w:t>
            </w:r>
            <w:proofErr w:type="spellEnd"/>
            <w:r>
              <w:t xml:space="preserve">. </w:t>
            </w:r>
            <w:proofErr w:type="spellStart"/>
            <w:r>
              <w:t>педагог,психолог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>Своевременное информирование администрации школы о возникающих проблемах.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>классные руководители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>Организация летнего трудоустройства детей из неблагополучных семей.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Май-август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>Зам. директора по ВР, классные руководители</w:t>
            </w:r>
          </w:p>
          <w:p w:rsidR="002874B1" w:rsidRPr="00AC5BD4" w:rsidRDefault="002874B1" w:rsidP="006803AE"/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2874B1">
            <w:pPr>
              <w:numPr>
                <w:ilvl w:val="0"/>
                <w:numId w:val="2"/>
              </w:numPr>
            </w:pPr>
          </w:p>
        </w:tc>
        <w:tc>
          <w:tcPr>
            <w:tcW w:w="4286" w:type="dxa"/>
          </w:tcPr>
          <w:p w:rsidR="002874B1" w:rsidRPr="00AC5BD4" w:rsidRDefault="002874B1" w:rsidP="006803AE">
            <w:r w:rsidRPr="00AC5BD4">
              <w:t xml:space="preserve">Каникулы для всех.  </w:t>
            </w:r>
            <w:proofErr w:type="gramStart"/>
            <w:r w:rsidRPr="00AC5BD4">
              <w:t>Контроль за</w:t>
            </w:r>
            <w:proofErr w:type="gramEnd"/>
            <w:r w:rsidRPr="00AC5BD4">
              <w:t xml:space="preserve"> детьми из неблагополучных  семей.</w:t>
            </w:r>
          </w:p>
        </w:tc>
        <w:tc>
          <w:tcPr>
            <w:tcW w:w="2015" w:type="dxa"/>
          </w:tcPr>
          <w:p w:rsidR="002874B1" w:rsidRPr="00AC5BD4" w:rsidRDefault="002874B1" w:rsidP="006803AE">
            <w:r w:rsidRPr="00AC5BD4">
              <w:t>Июнь - август</w:t>
            </w:r>
          </w:p>
        </w:tc>
        <w:tc>
          <w:tcPr>
            <w:tcW w:w="2934" w:type="dxa"/>
          </w:tcPr>
          <w:p w:rsidR="00921F9F" w:rsidRPr="00AC5BD4" w:rsidRDefault="00921F9F" w:rsidP="00921F9F">
            <w:r w:rsidRPr="00AC5BD4">
              <w:t>Зам. директора по ВР, классные руководители</w:t>
            </w:r>
          </w:p>
          <w:p w:rsidR="002874B1" w:rsidRPr="00AC5BD4" w:rsidRDefault="002874B1" w:rsidP="006803AE"/>
        </w:tc>
      </w:tr>
      <w:tr w:rsidR="002874B1" w:rsidRPr="00AC5BD4" w:rsidTr="00921F9F">
        <w:trPr>
          <w:trHeight w:val="930"/>
        </w:trPr>
        <w:tc>
          <w:tcPr>
            <w:tcW w:w="10030" w:type="dxa"/>
            <w:gridSpan w:val="4"/>
          </w:tcPr>
          <w:p w:rsidR="002874B1" w:rsidRDefault="002874B1" w:rsidP="006803AE"/>
          <w:p w:rsidR="002874B1" w:rsidRDefault="002874B1" w:rsidP="006803AE">
            <w:pPr>
              <w:jc w:val="center"/>
              <w:rPr>
                <w:b/>
                <w:sz w:val="28"/>
                <w:szCs w:val="28"/>
              </w:rPr>
            </w:pPr>
            <w:r w:rsidRPr="00880A21">
              <w:rPr>
                <w:b/>
                <w:sz w:val="28"/>
                <w:szCs w:val="28"/>
              </w:rPr>
              <w:t>Организация работы с учащимися ОУ, находящимися в социально опасном положении и детьми группы риска</w:t>
            </w:r>
          </w:p>
          <w:p w:rsidR="002874B1" w:rsidRPr="00AC5BD4" w:rsidRDefault="002874B1" w:rsidP="006803AE">
            <w:pPr>
              <w:jc w:val="center"/>
            </w:pP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6803AE">
            <w:r>
              <w:t>1.</w:t>
            </w:r>
          </w:p>
        </w:tc>
        <w:tc>
          <w:tcPr>
            <w:tcW w:w="4286" w:type="dxa"/>
          </w:tcPr>
          <w:p w:rsidR="002874B1" w:rsidRPr="00AC5BD4" w:rsidRDefault="002874B1" w:rsidP="006803AE">
            <w:r>
              <w:t>Установить контроль над посещаемостью занятий учащимися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Ежедневно</w:t>
            </w:r>
          </w:p>
        </w:tc>
        <w:tc>
          <w:tcPr>
            <w:tcW w:w="2934" w:type="dxa"/>
          </w:tcPr>
          <w:p w:rsidR="002874B1" w:rsidRPr="00AC5BD4" w:rsidRDefault="002874B1" w:rsidP="006803AE">
            <w:r w:rsidRPr="00AC5BD4">
              <w:t>классные руководители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6803AE">
            <w:r>
              <w:t>2.</w:t>
            </w:r>
          </w:p>
        </w:tc>
        <w:tc>
          <w:tcPr>
            <w:tcW w:w="4286" w:type="dxa"/>
          </w:tcPr>
          <w:p w:rsidR="002874B1" w:rsidRPr="00AC5BD4" w:rsidRDefault="002874B1" w:rsidP="006803AE">
            <w:r>
              <w:t>Предоставлять администрации сведения об анализе причин непосещения школы учащимися и о принятых мерах.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Еженедельно</w:t>
            </w:r>
          </w:p>
        </w:tc>
        <w:tc>
          <w:tcPr>
            <w:tcW w:w="2934" w:type="dxa"/>
          </w:tcPr>
          <w:p w:rsidR="002874B1" w:rsidRPr="00AC5BD4" w:rsidRDefault="00921F9F" w:rsidP="006803AE">
            <w:r>
              <w:t>Зам. д</w:t>
            </w:r>
            <w:r w:rsidR="002874B1">
              <w:t>иректора по ВР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6803AE">
            <w:r>
              <w:t>3.</w:t>
            </w:r>
          </w:p>
        </w:tc>
        <w:tc>
          <w:tcPr>
            <w:tcW w:w="4286" w:type="dxa"/>
          </w:tcPr>
          <w:p w:rsidR="002874B1" w:rsidRPr="00AC5BD4" w:rsidRDefault="002874B1" w:rsidP="006803AE">
            <w:pPr>
              <w:spacing w:after="127"/>
              <w:rPr>
                <w:rStyle w:val="apple-converted-space"/>
              </w:rPr>
            </w:pPr>
            <w:r>
              <w:t>Рассматривать на совещаниях и педсоветах вопросы о пропусках занятий учащимися.</w:t>
            </w:r>
          </w:p>
        </w:tc>
        <w:tc>
          <w:tcPr>
            <w:tcW w:w="2015" w:type="dxa"/>
          </w:tcPr>
          <w:p w:rsidR="002874B1" w:rsidRPr="00AC5BD4" w:rsidRDefault="002874B1" w:rsidP="006803AE">
            <w:r>
              <w:t>По плану</w:t>
            </w:r>
          </w:p>
        </w:tc>
        <w:tc>
          <w:tcPr>
            <w:tcW w:w="2934" w:type="dxa"/>
          </w:tcPr>
          <w:p w:rsidR="002874B1" w:rsidRPr="00AC5BD4" w:rsidRDefault="00921F9F" w:rsidP="006803AE">
            <w:r>
              <w:t>Зам. д</w:t>
            </w:r>
            <w:r w:rsidR="002874B1">
              <w:t>иректора по ВР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6803AE">
            <w:r>
              <w:t>4.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>Контролировать успеваемость обучающихся, склонных к пропускам занятий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Default="002874B1" w:rsidP="006803AE">
            <w:r w:rsidRPr="00AC5BD4">
              <w:t>классные руководители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Pr="00AC5BD4" w:rsidRDefault="002874B1" w:rsidP="006803AE">
            <w:r>
              <w:t>5.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>Привлекать к работе с прогульщиками и их родителями школьный совет по профилактике правонарушений учащихся, сотрудников ПДН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Pr="00AC5BD4" w:rsidRDefault="002874B1" w:rsidP="006803AE">
            <w:r>
              <w:t xml:space="preserve">Зам. директора по ВР, </w:t>
            </w:r>
            <w:r w:rsidRPr="00AC5BD4">
              <w:t xml:space="preserve">классные </w:t>
            </w:r>
            <w:proofErr w:type="spellStart"/>
            <w:r w:rsidRPr="00AC5BD4">
              <w:t>руководители</w:t>
            </w:r>
            <w:proofErr w:type="gramStart"/>
            <w:r w:rsidR="00921F9F">
              <w:t>,Ш</w:t>
            </w:r>
            <w:proofErr w:type="gramEnd"/>
            <w:r w:rsidR="00921F9F">
              <w:t>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Default="00921F9F" w:rsidP="006803AE">
            <w:r>
              <w:t>6</w:t>
            </w:r>
            <w:r w:rsidR="002874B1"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jc w:val="both"/>
            </w:pPr>
            <w:r w:rsidRPr="00F55038"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  <w:r w:rsidRPr="00252A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2874B1" w:rsidRDefault="002874B1" w:rsidP="006803AE">
            <w:r>
              <w:t>Октябрь</w:t>
            </w:r>
          </w:p>
        </w:tc>
        <w:tc>
          <w:tcPr>
            <w:tcW w:w="2934" w:type="dxa"/>
          </w:tcPr>
          <w:p w:rsidR="002874B1" w:rsidRDefault="00921F9F" w:rsidP="006803AE">
            <w:r>
              <w:t>психолог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Default="00921F9F" w:rsidP="006803AE">
            <w:r>
              <w:t>7</w:t>
            </w:r>
            <w:r w:rsidR="002874B1"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proofErr w:type="gramStart"/>
            <w:r>
              <w:t>Контроль за</w:t>
            </w:r>
            <w:proofErr w:type="gramEnd"/>
            <w:r>
              <w:t xml:space="preserve"> учебой, выполнением домашнего задания, пропусками занятий по неуважительным причинам.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Default="002874B1" w:rsidP="006803A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Default="00921F9F" w:rsidP="006803AE">
            <w:r>
              <w:t>8</w:t>
            </w:r>
            <w:r w:rsidR="002874B1"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 xml:space="preserve">Беседы с детьми, оказавшимися в трудной жизненной ситуации, по предупреждению случаев детского суицида. 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Default="00921F9F" w:rsidP="006803AE">
            <w:proofErr w:type="spellStart"/>
            <w:r>
              <w:t>Психолог</w:t>
            </w:r>
            <w:proofErr w:type="gramStart"/>
            <w:r>
              <w:t>,Ш</w:t>
            </w:r>
            <w:proofErr w:type="gramEnd"/>
            <w:r>
              <w:t>УПР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Default="00921F9F" w:rsidP="006803AE">
            <w:r>
              <w:t>9</w:t>
            </w:r>
            <w:r w:rsidR="002874B1"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>Коррекционная работа с  трудновоспитуемыми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Default="002874B1" w:rsidP="00921F9F">
            <w:r>
              <w:t xml:space="preserve">Психолог 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Default="002874B1" w:rsidP="006803AE">
            <w:r>
              <w:t>1</w:t>
            </w:r>
            <w:r w:rsidR="00921F9F">
              <w:t>0</w:t>
            </w:r>
            <w:r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 xml:space="preserve">Вовлечение </w:t>
            </w:r>
            <w:r w:rsidR="00921F9F">
              <w:t xml:space="preserve">детей, состоящих на учете в </w:t>
            </w:r>
            <w:r>
              <w:t xml:space="preserve"> КДН и ЗП и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в общественно-</w:t>
            </w:r>
            <w:r>
              <w:lastRenderedPageBreak/>
              <w:t>значимую трудовую деятельность.</w:t>
            </w:r>
          </w:p>
        </w:tc>
        <w:tc>
          <w:tcPr>
            <w:tcW w:w="2015" w:type="dxa"/>
          </w:tcPr>
          <w:p w:rsidR="002874B1" w:rsidRDefault="002874B1" w:rsidP="006803AE">
            <w:r>
              <w:lastRenderedPageBreak/>
              <w:t>В течение года</w:t>
            </w:r>
          </w:p>
        </w:tc>
        <w:tc>
          <w:tcPr>
            <w:tcW w:w="2934" w:type="dxa"/>
          </w:tcPr>
          <w:p w:rsidR="002874B1" w:rsidRDefault="002874B1" w:rsidP="00921F9F">
            <w:r>
              <w:t xml:space="preserve">Классные руководители, </w:t>
            </w:r>
            <w:r w:rsidR="00921F9F">
              <w:t>социальный педагог</w:t>
            </w:r>
          </w:p>
        </w:tc>
      </w:tr>
      <w:tr w:rsidR="002874B1" w:rsidRPr="00AC5BD4" w:rsidTr="00921F9F">
        <w:tc>
          <w:tcPr>
            <w:tcW w:w="795" w:type="dxa"/>
          </w:tcPr>
          <w:p w:rsidR="002874B1" w:rsidRDefault="002874B1" w:rsidP="006803AE">
            <w:r>
              <w:lastRenderedPageBreak/>
              <w:t>1</w:t>
            </w:r>
            <w:r w:rsidR="00921F9F">
              <w:t>1</w:t>
            </w:r>
            <w:r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>Привлечение детей и подростков к занятиям в спортивных секциях, и кружках по интересам.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Default="002874B1" w:rsidP="006803A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2874B1" w:rsidRPr="00AC5BD4" w:rsidTr="00921F9F">
        <w:tc>
          <w:tcPr>
            <w:tcW w:w="795" w:type="dxa"/>
          </w:tcPr>
          <w:p w:rsidR="002874B1" w:rsidRDefault="002874B1" w:rsidP="006803AE">
            <w:r>
              <w:t>1</w:t>
            </w:r>
            <w:r w:rsidR="00921F9F">
              <w:t>2</w:t>
            </w:r>
            <w:r>
              <w:t>.</w:t>
            </w:r>
          </w:p>
        </w:tc>
        <w:tc>
          <w:tcPr>
            <w:tcW w:w="4286" w:type="dxa"/>
          </w:tcPr>
          <w:p w:rsidR="002874B1" w:rsidRDefault="002874B1" w:rsidP="006803AE">
            <w:pPr>
              <w:spacing w:after="127"/>
            </w:pPr>
            <w:r>
              <w:t>Организация и контроль досуга учащихся на каникулах.</w:t>
            </w:r>
          </w:p>
        </w:tc>
        <w:tc>
          <w:tcPr>
            <w:tcW w:w="2015" w:type="dxa"/>
          </w:tcPr>
          <w:p w:rsidR="002874B1" w:rsidRDefault="002874B1" w:rsidP="006803AE">
            <w:r>
              <w:t>В течение года</w:t>
            </w:r>
          </w:p>
        </w:tc>
        <w:tc>
          <w:tcPr>
            <w:tcW w:w="2934" w:type="dxa"/>
          </w:tcPr>
          <w:p w:rsidR="002874B1" w:rsidRDefault="002874B1" w:rsidP="006803AE">
            <w:r>
              <w:t>Классные руководители</w:t>
            </w:r>
          </w:p>
        </w:tc>
      </w:tr>
    </w:tbl>
    <w:p w:rsidR="003641DC" w:rsidRDefault="003641DC"/>
    <w:sectPr w:rsidR="003641DC" w:rsidSect="009C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0D4"/>
    <w:multiLevelType w:val="hybridMultilevel"/>
    <w:tmpl w:val="0C382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FFA"/>
    <w:multiLevelType w:val="hybridMultilevel"/>
    <w:tmpl w:val="37B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948"/>
    <w:multiLevelType w:val="hybridMultilevel"/>
    <w:tmpl w:val="538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330"/>
    <w:rsid w:val="0012613B"/>
    <w:rsid w:val="001B0C86"/>
    <w:rsid w:val="002874B1"/>
    <w:rsid w:val="003641DC"/>
    <w:rsid w:val="00881D62"/>
    <w:rsid w:val="00921F9F"/>
    <w:rsid w:val="009C79A7"/>
    <w:rsid w:val="00B33330"/>
    <w:rsid w:val="00C82C8E"/>
    <w:rsid w:val="00DE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4B1"/>
    <w:pPr>
      <w:jc w:val="center"/>
    </w:pPr>
    <w:rPr>
      <w:rFonts w:ascii="Tahoma" w:hAnsi="Tahoma" w:cs="Tahoma"/>
      <w:b/>
      <w:bCs/>
    </w:rPr>
  </w:style>
  <w:style w:type="character" w:customStyle="1" w:styleId="a4">
    <w:name w:val="Название Знак"/>
    <w:basedOn w:val="a0"/>
    <w:link w:val="a3"/>
    <w:rsid w:val="002874B1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4B1"/>
    <w:pPr>
      <w:jc w:val="center"/>
    </w:pPr>
    <w:rPr>
      <w:rFonts w:ascii="Tahoma" w:hAnsi="Tahoma" w:cs="Tahoma"/>
      <w:b/>
      <w:bCs/>
    </w:rPr>
  </w:style>
  <w:style w:type="character" w:customStyle="1" w:styleId="a4">
    <w:name w:val="Название Знак"/>
    <w:basedOn w:val="a0"/>
    <w:link w:val="a3"/>
    <w:rsid w:val="002874B1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klemenova</cp:lastModifiedBy>
  <cp:revision>5</cp:revision>
  <dcterms:created xsi:type="dcterms:W3CDTF">2018-08-20T06:54:00Z</dcterms:created>
  <dcterms:modified xsi:type="dcterms:W3CDTF">2019-10-31T10:10:00Z</dcterms:modified>
</cp:coreProperties>
</file>